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0285" w14:textId="77777777" w:rsidR="00347124" w:rsidRDefault="00347124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</w:p>
    <w:p w14:paraId="7809E43F" w14:textId="2C30FBFD" w:rsidR="00FF63E5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KRIVIČNO PRAVO</w:t>
      </w:r>
    </w:p>
    <w:p w14:paraId="6E3FDAB2" w14:textId="0941D18A" w:rsidR="00FC0109" w:rsidRPr="00451BE9" w:rsidRDefault="00FC0109" w:rsidP="00FC0109">
      <w:pPr>
        <w:jc w:val="center"/>
        <w:rPr>
          <w:rFonts w:ascii="Bookman Old Style" w:hAnsi="Bookman Old Style"/>
          <w:b/>
          <w:bCs/>
          <w:lang w:val="pl-PL"/>
        </w:rPr>
      </w:pPr>
      <w:r w:rsidRPr="00451BE9">
        <w:rPr>
          <w:rFonts w:ascii="Bookman Old Style" w:hAnsi="Bookman Old Style"/>
          <w:b/>
          <w:bCs/>
          <w:lang w:val="pl-PL"/>
        </w:rPr>
        <w:t>RASPORED PREDAVANJA U LJETNJEM  SEMESTRU STUDIJSKE 202</w:t>
      </w:r>
      <w:r w:rsidR="002910E9">
        <w:rPr>
          <w:rFonts w:ascii="Bookman Old Style" w:hAnsi="Bookman Old Style"/>
          <w:b/>
          <w:bCs/>
          <w:lang w:val="pl-PL"/>
        </w:rPr>
        <w:t>2</w:t>
      </w:r>
      <w:r w:rsidRPr="00451BE9">
        <w:rPr>
          <w:rFonts w:ascii="Bookman Old Style" w:hAnsi="Bookman Old Style"/>
          <w:b/>
          <w:bCs/>
          <w:lang w:val="pl-PL"/>
        </w:rPr>
        <w:t>/202</w:t>
      </w:r>
      <w:r w:rsidR="002910E9">
        <w:rPr>
          <w:rFonts w:ascii="Bookman Old Style" w:hAnsi="Bookman Old Style"/>
          <w:b/>
          <w:bCs/>
          <w:lang w:val="pl-PL"/>
        </w:rPr>
        <w:t>3</w:t>
      </w:r>
      <w:r w:rsidRPr="00451BE9">
        <w:rPr>
          <w:rFonts w:ascii="Bookman Old Style" w:hAnsi="Bookman Old Style"/>
          <w:b/>
          <w:bCs/>
          <w:lang w:val="pl-PL"/>
        </w:rPr>
        <w:t>.</w:t>
      </w:r>
    </w:p>
    <w:tbl>
      <w:tblPr>
        <w:tblStyle w:val="GridTable1Light-Accent5"/>
        <w:tblW w:w="13178" w:type="dxa"/>
        <w:tblLook w:val="04A0" w:firstRow="1" w:lastRow="0" w:firstColumn="1" w:lastColumn="0" w:noHBand="0" w:noVBand="1"/>
      </w:tblPr>
      <w:tblGrid>
        <w:gridCol w:w="4106"/>
        <w:gridCol w:w="1301"/>
        <w:gridCol w:w="1534"/>
        <w:gridCol w:w="1452"/>
        <w:gridCol w:w="1421"/>
        <w:gridCol w:w="1511"/>
        <w:gridCol w:w="1853"/>
      </w:tblGrid>
      <w:tr w:rsidR="00FF63E5" w:rsidRPr="00347124" w14:paraId="6FFB7657" w14:textId="77777777" w:rsidTr="00291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8" w:type="dxa"/>
            <w:gridSpan w:val="7"/>
          </w:tcPr>
          <w:p w14:paraId="2E86446B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FF63E5" w:rsidRPr="00347124" w14:paraId="6B19D488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CF7CDA9" w14:textId="4F6DEB82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 xml:space="preserve">SALA </w:t>
            </w:r>
          </w:p>
        </w:tc>
        <w:tc>
          <w:tcPr>
            <w:tcW w:w="1301" w:type="dxa"/>
          </w:tcPr>
          <w:p w14:paraId="69998F27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34" w:type="dxa"/>
          </w:tcPr>
          <w:p w14:paraId="4315C54D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2" w:type="dxa"/>
          </w:tcPr>
          <w:p w14:paraId="353EF7A9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4BAFDC52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1" w:type="dxa"/>
          </w:tcPr>
          <w:p w14:paraId="34A40C08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853" w:type="dxa"/>
          </w:tcPr>
          <w:p w14:paraId="146E6B5F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bookmarkStart w:id="0" w:name="_Hlk51155542"/>
      <w:tr w:rsidR="00FF63E5" w:rsidRPr="00347124" w14:paraId="199737D9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1D60A905" w14:textId="77777777" w:rsidR="00FF63E5" w:rsidRPr="00451BE9" w:rsidRDefault="009B1877" w:rsidP="00B955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begin"/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instrText xml:space="preserve"> HYPERLINK "https://www.ucg.ac.me/predmet/4/1/6/2020/12603-maloljetnicko-krivicno-pravo" </w:instrText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451BE9"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MALOLJETNIČKO KRIVIČNO PRAVO</w:t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</w:p>
          <w:p w14:paraId="3B06766E" w14:textId="5BB209C1" w:rsidR="00912DB3" w:rsidRPr="00347124" w:rsidRDefault="00912DB3" w:rsidP="00B9551E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01FA1D8D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auto"/>
          </w:tcPr>
          <w:p w14:paraId="734C578D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52C7B84E" w14:textId="1B08E011" w:rsidR="00FF63E5" w:rsidRPr="008D79DA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2F67176" w14:textId="365F2522" w:rsidR="00FF63E5" w:rsidRPr="002910E9" w:rsidRDefault="002910E9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</w:t>
            </w:r>
            <w:r w:rsidR="00235CFF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="00235CFF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511" w:type="dxa"/>
            <w:shd w:val="clear" w:color="auto" w:fill="auto"/>
          </w:tcPr>
          <w:p w14:paraId="536B8FA3" w14:textId="77777777" w:rsidR="00FF63E5" w:rsidRPr="008D79DA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auto"/>
          </w:tcPr>
          <w:p w14:paraId="60723CE6" w14:textId="77777777" w:rsidR="00FF63E5" w:rsidRPr="00347124" w:rsidRDefault="00FF63E5" w:rsidP="002910E9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bookmarkEnd w:id="0"/>
      <w:tr w:rsidR="00235CFF" w:rsidRPr="00347124" w14:paraId="18BB0ED2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59462FB6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74A1359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auto"/>
          </w:tcPr>
          <w:p w14:paraId="67914E26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4C6FEA7C" w14:textId="3E88A6EC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7C837959" w14:textId="01C670AA" w:rsidR="00235CFF" w:rsidRPr="002910E9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 w:rsidR="002910E9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="002910E9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5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 w:rsidR="002910E9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14:paraId="5AD35786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auto"/>
          </w:tcPr>
          <w:p w14:paraId="78D183D2" w14:textId="77777777" w:rsidR="00235CFF" w:rsidRPr="00347124" w:rsidRDefault="00235CFF" w:rsidP="002910E9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5FF7936C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5E897B44" w14:textId="77777777" w:rsidR="00235CFF" w:rsidRPr="00451BE9" w:rsidRDefault="001C0324" w:rsidP="00235CFF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235CFF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MEDICINSKO KRIVIČNO PRAVO</w:t>
              </w:r>
            </w:hyperlink>
          </w:p>
          <w:p w14:paraId="7FB1C386" w14:textId="62D9DADE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IV)</w:t>
            </w:r>
          </w:p>
        </w:tc>
        <w:tc>
          <w:tcPr>
            <w:tcW w:w="1301" w:type="dxa"/>
          </w:tcPr>
          <w:p w14:paraId="61A6FB0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FFFFFF" w:themeFill="background1"/>
          </w:tcPr>
          <w:p w14:paraId="5DF8B4B9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293A091B" w14:textId="683D8E35" w:rsidR="00235CFF" w:rsidRPr="002910E9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10:00-1</w:t>
            </w:r>
            <w:r w:rsidR="002910E9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21" w:type="dxa"/>
          </w:tcPr>
          <w:p w14:paraId="327C19DD" w14:textId="196C71E8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</w:tcPr>
          <w:p w14:paraId="5DF910F2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370BEFB4" w14:textId="77777777" w:rsidR="00235CFF" w:rsidRPr="00347124" w:rsidRDefault="00235CFF" w:rsidP="002910E9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4979C859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37DF7791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2FACDA5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FFFFFF" w:themeFill="background1"/>
          </w:tcPr>
          <w:p w14:paraId="3AAFEFD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0A919840" w14:textId="71164F94" w:rsidR="00235CFF" w:rsidRPr="002910E9" w:rsidRDefault="002910E9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14</w:t>
            </w:r>
            <w:r w:rsidR="00235CFF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5</w:t>
            </w:r>
            <w:r w:rsidR="00235CFF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="00235CFF"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21" w:type="dxa"/>
          </w:tcPr>
          <w:p w14:paraId="0E8A941D" w14:textId="7D0A4244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</w:tcPr>
          <w:p w14:paraId="7560CD3C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1DAE798D" w14:textId="77777777" w:rsidR="00235CFF" w:rsidRPr="00347124" w:rsidRDefault="00235CFF" w:rsidP="002910E9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24D4B886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7CD20968" w14:textId="77777777" w:rsidR="00235CFF" w:rsidRPr="00451BE9" w:rsidRDefault="001C0324" w:rsidP="00235CFF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7" w:history="1">
              <w:r w:rsidR="00235CFF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DIGITALNA FORENZIKA</w:t>
              </w:r>
            </w:hyperlink>
          </w:p>
          <w:p w14:paraId="2AF69F63" w14:textId="48ADB28D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(sala </w:t>
            </w:r>
            <w:r w:rsidR="008D79DA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II)</w:t>
            </w:r>
          </w:p>
        </w:tc>
        <w:tc>
          <w:tcPr>
            <w:tcW w:w="1301" w:type="dxa"/>
          </w:tcPr>
          <w:p w14:paraId="524D607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FFFFFF" w:themeFill="background1"/>
          </w:tcPr>
          <w:p w14:paraId="7D79DA30" w14:textId="6BF86D0F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16:</w:t>
            </w:r>
            <w:r w:rsid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0-</w:t>
            </w:r>
            <w:r w:rsid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20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 w:rsid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52" w:type="dxa"/>
            <w:shd w:val="clear" w:color="auto" w:fill="FFFFFF" w:themeFill="background1"/>
          </w:tcPr>
          <w:p w14:paraId="46B46F67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1322A7F3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391CD7A" w14:textId="5FCB684C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7B847DA2" w14:textId="77777777" w:rsidR="00235CFF" w:rsidRPr="00347124" w:rsidRDefault="00235CFF" w:rsidP="002910E9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35CFF" w:rsidRPr="00347124" w14:paraId="3438BC62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0FB7AC26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453DB84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FFFFFF" w:themeFill="background1"/>
          </w:tcPr>
          <w:p w14:paraId="701902C9" w14:textId="30D49B1F" w:rsidR="00235CFF" w:rsidRPr="00347124" w:rsidRDefault="008D79DA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20</w:t>
            </w:r>
            <w:r w:rsidR="00235CFF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="00235CFF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0-2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 w:rsidR="00235CFF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52" w:type="dxa"/>
            <w:shd w:val="clear" w:color="auto" w:fill="FFFFFF" w:themeFill="background1"/>
          </w:tcPr>
          <w:p w14:paraId="0A8CBCD4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434C264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07126B12" w14:textId="196D0EBE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68A244DD" w14:textId="77777777" w:rsidR="00235CFF" w:rsidRPr="00347124" w:rsidRDefault="00235CFF" w:rsidP="002910E9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2910E9" w:rsidRPr="00347124" w14:paraId="6906E133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6069896F" w14:textId="77777777" w:rsidR="002910E9" w:rsidRPr="00451BE9" w:rsidRDefault="001C0324" w:rsidP="002910E9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2910E9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PREKRŠAJNO PRAVO</w:t>
              </w:r>
            </w:hyperlink>
          </w:p>
          <w:p w14:paraId="4BD19460" w14:textId="5A1882FF" w:rsidR="002910E9" w:rsidRPr="00347124" w:rsidRDefault="002910E9" w:rsidP="002910E9">
            <w:pPr>
              <w:rPr>
                <w:rFonts w:ascii="Bookman Old Style" w:hAnsi="Bookman Old Style" w:cs="Times New Roman"/>
                <w:lang w:val="sr-Latn-RS" w:eastAsia="x-none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(sala V) </w:t>
            </w:r>
          </w:p>
        </w:tc>
        <w:tc>
          <w:tcPr>
            <w:tcW w:w="1301" w:type="dxa"/>
          </w:tcPr>
          <w:p w14:paraId="423603A3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2D36591C" w14:textId="07DB4E6B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1905594C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7D3F6F14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0595547F" w14:textId="6B585F3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auto"/>
          </w:tcPr>
          <w:p w14:paraId="76EFCFE1" w14:textId="5F3AAF20" w:rsidR="002910E9" w:rsidRPr="00347124" w:rsidRDefault="002910E9" w:rsidP="002910E9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</w:tr>
      <w:tr w:rsidR="002910E9" w:rsidRPr="00347124" w14:paraId="20E479AE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47FA421C" w14:textId="77777777" w:rsidR="002910E9" w:rsidRPr="00347124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6C70B2E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7D04C9D6" w14:textId="035C059D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3BC006B0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0CD4FCC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F7B3859" w14:textId="3849A21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auto"/>
          </w:tcPr>
          <w:p w14:paraId="652D961B" w14:textId="695D3624" w:rsidR="002910E9" w:rsidRPr="00347124" w:rsidRDefault="002910E9" w:rsidP="002910E9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</w:tr>
    </w:tbl>
    <w:p w14:paraId="781CC2F4" w14:textId="47318B8D" w:rsidR="00FF63E5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2C38A0C" w14:textId="77777777" w:rsidR="00451BE9" w:rsidRPr="00347124" w:rsidRDefault="00451BE9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35BA994" w14:textId="77777777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MEĐUNARODNO PRAVO</w:t>
      </w:r>
    </w:p>
    <w:p w14:paraId="7E857511" w14:textId="2F1928C2" w:rsidR="00FF63E5" w:rsidRPr="00451BE9" w:rsidRDefault="00FC0109" w:rsidP="00FC0109">
      <w:pPr>
        <w:jc w:val="center"/>
        <w:rPr>
          <w:rFonts w:ascii="Bookman Old Style" w:hAnsi="Bookman Old Style"/>
          <w:b/>
          <w:bCs/>
          <w:lang w:val="pl-PL"/>
        </w:rPr>
      </w:pPr>
      <w:r w:rsidRPr="00451BE9">
        <w:rPr>
          <w:rFonts w:ascii="Bookman Old Style" w:hAnsi="Bookman Old Style"/>
          <w:b/>
          <w:bCs/>
          <w:lang w:val="pl-PL"/>
        </w:rPr>
        <w:t>RASPORED PREDAVANJA U LJETNJEM  SEMESTRU STUDIJSKE 202</w:t>
      </w:r>
      <w:r w:rsidR="002910E9">
        <w:rPr>
          <w:rFonts w:ascii="Bookman Old Style" w:hAnsi="Bookman Old Style"/>
          <w:b/>
          <w:bCs/>
          <w:lang w:val="pl-PL"/>
        </w:rPr>
        <w:t>2</w:t>
      </w:r>
      <w:r w:rsidRPr="00451BE9">
        <w:rPr>
          <w:rFonts w:ascii="Bookman Old Style" w:hAnsi="Bookman Old Style"/>
          <w:b/>
          <w:bCs/>
          <w:lang w:val="pl-PL"/>
        </w:rPr>
        <w:t>/202</w:t>
      </w:r>
      <w:r w:rsidR="002910E9">
        <w:rPr>
          <w:rFonts w:ascii="Bookman Old Style" w:hAnsi="Bookman Old Style"/>
          <w:b/>
          <w:bCs/>
          <w:lang w:val="pl-PL"/>
        </w:rPr>
        <w:t>3</w:t>
      </w:r>
      <w:r w:rsidRPr="00451BE9">
        <w:rPr>
          <w:rFonts w:ascii="Bookman Old Style" w:hAnsi="Bookman Old Style"/>
          <w:b/>
          <w:bCs/>
          <w:lang w:val="pl-PL"/>
        </w:rPr>
        <w:t>.</w:t>
      </w:r>
    </w:p>
    <w:tbl>
      <w:tblPr>
        <w:tblStyle w:val="GridTable1Light-Accent5"/>
        <w:tblW w:w="13197" w:type="dxa"/>
        <w:tblLook w:val="04A0" w:firstRow="1" w:lastRow="0" w:firstColumn="1" w:lastColumn="0" w:noHBand="0" w:noVBand="1"/>
      </w:tblPr>
      <w:tblGrid>
        <w:gridCol w:w="4106"/>
        <w:gridCol w:w="1301"/>
        <w:gridCol w:w="1818"/>
        <w:gridCol w:w="1455"/>
        <w:gridCol w:w="1420"/>
        <w:gridCol w:w="1527"/>
        <w:gridCol w:w="1559"/>
        <w:gridCol w:w="11"/>
      </w:tblGrid>
      <w:tr w:rsidR="00FF63E5" w:rsidRPr="00347124" w14:paraId="697EFF4A" w14:textId="77777777" w:rsidTr="005C6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7" w:type="dxa"/>
            <w:gridSpan w:val="8"/>
          </w:tcPr>
          <w:p w14:paraId="60E9195D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MEĐUNARODNO  PRAVO</w:t>
            </w:r>
          </w:p>
        </w:tc>
      </w:tr>
      <w:tr w:rsidR="00FF63E5" w:rsidRPr="00347124" w14:paraId="168606C7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814B969" w14:textId="283A328E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5E19D0D4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818" w:type="dxa"/>
          </w:tcPr>
          <w:p w14:paraId="1F6D2D22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5" w:type="dxa"/>
          </w:tcPr>
          <w:p w14:paraId="3A693C35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0" w:type="dxa"/>
          </w:tcPr>
          <w:p w14:paraId="7237825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27" w:type="dxa"/>
          </w:tcPr>
          <w:p w14:paraId="5690093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559" w:type="dxa"/>
          </w:tcPr>
          <w:p w14:paraId="6EBE5314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2910E9" w:rsidRPr="00347124" w14:paraId="4994E888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5E30325E" w14:textId="77777777" w:rsidR="002910E9" w:rsidRPr="00451BE9" w:rsidRDefault="002910E9" w:rsidP="002910E9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EVROATLANTSKE INTEGRACIJE</w:t>
            </w:r>
          </w:p>
          <w:p w14:paraId="76A9362C" w14:textId="5B6DD026" w:rsidR="002910E9" w:rsidRPr="00347124" w:rsidRDefault="002910E9" w:rsidP="002910E9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</w:t>
            </w:r>
            <w:r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  <w:r w:rsidRPr="00347124"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  <w:tab/>
            </w:r>
          </w:p>
        </w:tc>
        <w:tc>
          <w:tcPr>
            <w:tcW w:w="1301" w:type="dxa"/>
          </w:tcPr>
          <w:p w14:paraId="54902195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FFFFFF" w:themeFill="background1"/>
          </w:tcPr>
          <w:p w14:paraId="386524AD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</w:tcPr>
          <w:p w14:paraId="1B3CC8A2" w14:textId="509B5A9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0" w:type="dxa"/>
            <w:shd w:val="clear" w:color="auto" w:fill="auto"/>
          </w:tcPr>
          <w:p w14:paraId="05E9A2C8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6F168169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D6F802C" w14:textId="56136DB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14:00-18:00</w:t>
            </w:r>
          </w:p>
        </w:tc>
      </w:tr>
      <w:tr w:rsidR="002910E9" w:rsidRPr="00347124" w14:paraId="7B82D619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70A98D5C" w14:textId="77777777" w:rsidR="002910E9" w:rsidRPr="00347124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3A0E81A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FFFFFF" w:themeFill="background1"/>
          </w:tcPr>
          <w:p w14:paraId="3EF4F3A7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</w:tcPr>
          <w:p w14:paraId="56342F13" w14:textId="72EF433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0" w:type="dxa"/>
            <w:shd w:val="clear" w:color="auto" w:fill="auto"/>
          </w:tcPr>
          <w:p w14:paraId="2AFECAD7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0BB852E8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3951359F" w14:textId="614627B2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18:00-19:00</w:t>
            </w:r>
          </w:p>
        </w:tc>
      </w:tr>
      <w:tr w:rsidR="002910E9" w:rsidRPr="00347124" w14:paraId="3623C356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411DDCEF" w14:textId="77777777" w:rsidR="002910E9" w:rsidRPr="00451BE9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EVROPSKA I MEĐUNARODNA IMPLEMENTACIJA LJUDSKIH PRAVA</w:t>
            </w:r>
          </w:p>
          <w:p w14:paraId="24BE539E" w14:textId="1ED71EA5" w:rsidR="002910E9" w:rsidRPr="00347124" w:rsidRDefault="002910E9" w:rsidP="002910E9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349AA22D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2B4C60A8" w14:textId="4169B6D9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C24CB60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14:paraId="1A9ADA26" w14:textId="565F4465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41AFA717" w14:textId="74EB12BB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14:00-18:00</w:t>
            </w:r>
          </w:p>
        </w:tc>
        <w:tc>
          <w:tcPr>
            <w:tcW w:w="1559" w:type="dxa"/>
            <w:shd w:val="clear" w:color="auto" w:fill="auto"/>
          </w:tcPr>
          <w:p w14:paraId="0AA9FB8B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910E9" w:rsidRPr="00347124" w14:paraId="1459CB68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15098ACB" w14:textId="77777777" w:rsidR="002910E9" w:rsidRPr="00347124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2A1E4B57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673D07EB" w14:textId="0F98819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B65AEDE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14:paraId="76F25515" w14:textId="1FCFBCD2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49B7100C" w14:textId="793A8DC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18:00-19:00</w:t>
            </w:r>
          </w:p>
        </w:tc>
        <w:tc>
          <w:tcPr>
            <w:tcW w:w="1559" w:type="dxa"/>
            <w:shd w:val="clear" w:color="auto" w:fill="auto"/>
          </w:tcPr>
          <w:p w14:paraId="0EEF7B4C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bookmarkStart w:id="1" w:name="_GoBack" w:colFirst="3" w:colLast="3"/>
      <w:tr w:rsidR="007D2E2E" w:rsidRPr="00347124" w14:paraId="56F8D32C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0797EA4A" w14:textId="77777777" w:rsidR="007D2E2E" w:rsidRPr="00451BE9" w:rsidRDefault="007D2E2E" w:rsidP="007D2E2E">
            <w:pPr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>
              <w:fldChar w:fldCharType="begin"/>
            </w:r>
            <w:r>
              <w:instrText xml:space="preserve"> HYPERLINK "https://www.ucg.ac.me/predmet/4/1/7/2020/12612-komparativni-pravni-sistemi" </w:instrText>
            </w:r>
            <w:r>
              <w:fldChar w:fldCharType="separate"/>
            </w:r>
            <w:r w:rsidRPr="00451BE9"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KOMPARATIVNI PRAVNI SISTEMI</w:t>
            </w:r>
            <w:r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14:paraId="6580B062" w14:textId="3DBF5571" w:rsidR="007D2E2E" w:rsidRPr="00347124" w:rsidRDefault="007D2E2E" w:rsidP="007D2E2E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II)</w:t>
            </w:r>
          </w:p>
        </w:tc>
        <w:tc>
          <w:tcPr>
            <w:tcW w:w="1301" w:type="dxa"/>
          </w:tcPr>
          <w:p w14:paraId="14FB886E" w14:textId="77777777" w:rsidR="007D2E2E" w:rsidRPr="00347124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10AD9BDC" w14:textId="7D98923B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6F410DBA" w14:textId="73B319A2" w:rsidR="007D2E2E" w:rsidRPr="002910E9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  <w:tc>
          <w:tcPr>
            <w:tcW w:w="1420" w:type="dxa"/>
            <w:shd w:val="clear" w:color="auto" w:fill="auto"/>
          </w:tcPr>
          <w:p w14:paraId="2DB88B5D" w14:textId="68B15B9E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1BC72CC1" w14:textId="77777777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30CA3E8" w14:textId="7A0E7297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7D2E2E" w:rsidRPr="00347124" w14:paraId="73B57E0B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22CA1B4C" w14:textId="77777777" w:rsidR="007D2E2E" w:rsidRPr="00347124" w:rsidRDefault="007D2E2E" w:rsidP="007D2E2E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E86040F" w14:textId="77777777" w:rsidR="007D2E2E" w:rsidRPr="00347124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365677EF" w14:textId="612ED4BF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E43E66A" w14:textId="39064D86" w:rsidR="007D2E2E" w:rsidRPr="002910E9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  <w:tc>
          <w:tcPr>
            <w:tcW w:w="1420" w:type="dxa"/>
            <w:shd w:val="clear" w:color="auto" w:fill="auto"/>
          </w:tcPr>
          <w:p w14:paraId="7DEB3B22" w14:textId="7714B8B4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44488442" w14:textId="77777777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2D06AA06" w14:textId="174F03A5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bookmarkEnd w:id="1"/>
      <w:tr w:rsidR="002910E9" w:rsidRPr="00347124" w14:paraId="76BD8ABB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1568ADF8" w14:textId="77777777" w:rsidR="002910E9" w:rsidRPr="00451BE9" w:rsidRDefault="001C0324" w:rsidP="002910E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"https://www.ucg.ac.me/predmet/4/1/7/2020/12613-evropska-ustavnost" </w:instrText>
            </w:r>
            <w:r>
              <w:fldChar w:fldCharType="separate"/>
            </w:r>
            <w:r w:rsidR="002910E9" w:rsidRPr="00451BE9"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EVROPSKA USTAVNOST</w:t>
            </w:r>
            <w:r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</w:p>
          <w:p w14:paraId="767C67AB" w14:textId="703D9E0C" w:rsidR="002910E9" w:rsidRPr="00347124" w:rsidRDefault="002910E9" w:rsidP="002910E9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IV)</w:t>
            </w:r>
          </w:p>
        </w:tc>
        <w:tc>
          <w:tcPr>
            <w:tcW w:w="1301" w:type="dxa"/>
          </w:tcPr>
          <w:p w14:paraId="1DA1F2D3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68ED4B1D" w14:textId="76978D64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  <w:tc>
          <w:tcPr>
            <w:tcW w:w="1455" w:type="dxa"/>
            <w:shd w:val="clear" w:color="auto" w:fill="auto"/>
          </w:tcPr>
          <w:p w14:paraId="726775CB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14:paraId="061ED9EC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689AD8DF" w14:textId="15A3A708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177ECE50" w14:textId="70FEB85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910E9" w:rsidRPr="00347124" w14:paraId="4B369633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60802690" w14:textId="77777777" w:rsidR="002910E9" w:rsidRPr="00347124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2F543B41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4D71F764" w14:textId="4E62F8C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  <w:tc>
          <w:tcPr>
            <w:tcW w:w="1455" w:type="dxa"/>
            <w:shd w:val="clear" w:color="auto" w:fill="auto"/>
          </w:tcPr>
          <w:p w14:paraId="282C9BCF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14:paraId="52621DEE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1923031D" w14:textId="424BA8C3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6F3B263B" w14:textId="76F2D19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</w:tbl>
    <w:p w14:paraId="082D0A9B" w14:textId="1AC37FCF" w:rsidR="00FF63E5" w:rsidRPr="00347124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90AF5E6" w14:textId="14886042" w:rsidR="009B1877" w:rsidRPr="00347124" w:rsidRDefault="009B1877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4EE18670" w14:textId="3CEF54F3" w:rsidR="009B1877" w:rsidRDefault="009B187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449AB516" w14:textId="77777777" w:rsidR="009B1877" w:rsidRPr="00347124" w:rsidRDefault="009B1877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182315A5" w14:textId="77777777" w:rsidR="00347124" w:rsidRDefault="00347124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0A6BB67F" w14:textId="77777777" w:rsidR="00347124" w:rsidRDefault="00347124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</w:p>
    <w:p w14:paraId="00551FF7" w14:textId="15020AF9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GRAĐANSKO PRAVO</w:t>
      </w:r>
    </w:p>
    <w:p w14:paraId="5CB801B3" w14:textId="09483D51" w:rsidR="00FF63E5" w:rsidRPr="00451BE9" w:rsidRDefault="00FC0109" w:rsidP="00FC01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Cs w:val="20"/>
          <w:lang w:val="pl-PL"/>
        </w:rPr>
      </w:pP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RASPORED PREDAVANJA U LJETNJEM  SEMESTRU STUDIJSKE 202</w:t>
      </w:r>
      <w:r w:rsidR="002910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2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/202</w:t>
      </w:r>
      <w:r w:rsidR="002910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3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.</w:t>
      </w:r>
    </w:p>
    <w:p w14:paraId="50C8DE85" w14:textId="77777777" w:rsidR="00FC0109" w:rsidRPr="00FC0109" w:rsidRDefault="00FC0109" w:rsidP="00FC0109">
      <w:pPr>
        <w:spacing w:after="0" w:line="240" w:lineRule="auto"/>
        <w:jc w:val="center"/>
        <w:rPr>
          <w:rFonts w:ascii="C_Murmansk" w:eastAsia="Times New Roman" w:hAnsi="C_Murmansk" w:cs="Times New Roman"/>
          <w:szCs w:val="20"/>
          <w:lang w:val="pl-PL"/>
        </w:rPr>
      </w:pPr>
    </w:p>
    <w:tbl>
      <w:tblPr>
        <w:tblStyle w:val="GridTable1Light-Accent5"/>
        <w:tblW w:w="14326" w:type="dxa"/>
        <w:tblInd w:w="-572" w:type="dxa"/>
        <w:tblLook w:val="04A0" w:firstRow="1" w:lastRow="0" w:firstColumn="1" w:lastColumn="0" w:noHBand="0" w:noVBand="1"/>
      </w:tblPr>
      <w:tblGrid>
        <w:gridCol w:w="5387"/>
        <w:gridCol w:w="1301"/>
        <w:gridCol w:w="1382"/>
        <w:gridCol w:w="1439"/>
        <w:gridCol w:w="1690"/>
        <w:gridCol w:w="1499"/>
        <w:gridCol w:w="1628"/>
      </w:tblGrid>
      <w:tr w:rsidR="00FF63E5" w:rsidRPr="00347124" w14:paraId="400D8CF1" w14:textId="77777777" w:rsidTr="00451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6" w:type="dxa"/>
            <w:gridSpan w:val="7"/>
          </w:tcPr>
          <w:p w14:paraId="1A2607FF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 GRAĐANSKO PRAVO</w:t>
            </w:r>
          </w:p>
        </w:tc>
      </w:tr>
      <w:tr w:rsidR="00FF63E5" w:rsidRPr="00347124" w14:paraId="789DB9C2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14:paraId="62E4C214" w14:textId="77777777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SALA V</w:t>
            </w:r>
          </w:p>
        </w:tc>
        <w:tc>
          <w:tcPr>
            <w:tcW w:w="1301" w:type="dxa"/>
          </w:tcPr>
          <w:p w14:paraId="7CF672DF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82" w:type="dxa"/>
          </w:tcPr>
          <w:p w14:paraId="15A1CDA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39" w:type="dxa"/>
          </w:tcPr>
          <w:p w14:paraId="7B5B1DDC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690" w:type="dxa"/>
          </w:tcPr>
          <w:p w14:paraId="719588D7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499" w:type="dxa"/>
          </w:tcPr>
          <w:p w14:paraId="10AF8D21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628" w:type="dxa"/>
          </w:tcPr>
          <w:p w14:paraId="39C5E98E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8D79DA" w:rsidRPr="00347124" w14:paraId="03FE77DA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shd w:val="clear" w:color="auto" w:fill="auto"/>
          </w:tcPr>
          <w:p w14:paraId="0D24A6B0" w14:textId="77777777" w:rsidR="008D79DA" w:rsidRPr="00451BE9" w:rsidRDefault="008D79DA" w:rsidP="008D79DA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PRAVO DJETETA</w:t>
            </w:r>
          </w:p>
          <w:p w14:paraId="650AEA02" w14:textId="54B5569B" w:rsidR="008D79DA" w:rsidRPr="00347124" w:rsidRDefault="008D79DA" w:rsidP="008D79DA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IV)</w:t>
            </w:r>
          </w:p>
        </w:tc>
        <w:tc>
          <w:tcPr>
            <w:tcW w:w="1301" w:type="dxa"/>
          </w:tcPr>
          <w:p w14:paraId="6EC03154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5E31653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2804D901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5D05D606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43F09C24" w14:textId="3F0297E3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9:00-13:00</w:t>
            </w:r>
          </w:p>
        </w:tc>
        <w:tc>
          <w:tcPr>
            <w:tcW w:w="1628" w:type="dxa"/>
          </w:tcPr>
          <w:p w14:paraId="00A2E381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8D79DA" w:rsidRPr="00347124" w14:paraId="52ED5DFB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shd w:val="clear" w:color="auto" w:fill="auto"/>
          </w:tcPr>
          <w:p w14:paraId="54488B36" w14:textId="77777777" w:rsidR="008D79DA" w:rsidRPr="00347124" w:rsidRDefault="008D79DA" w:rsidP="008D79DA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7E11719C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7E406A33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0837228A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4634ACEC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6DDABAB0" w14:textId="7D68620E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13:00-14:00</w:t>
            </w:r>
          </w:p>
        </w:tc>
        <w:tc>
          <w:tcPr>
            <w:tcW w:w="1628" w:type="dxa"/>
          </w:tcPr>
          <w:p w14:paraId="7B38F3C9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35CFF" w:rsidRPr="00347124" w14:paraId="10D92004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shd w:val="clear" w:color="auto" w:fill="auto"/>
          </w:tcPr>
          <w:p w14:paraId="4A866BB8" w14:textId="77777777" w:rsidR="00235CFF" w:rsidRPr="00451BE9" w:rsidRDefault="00235CFF" w:rsidP="00235CFF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PORODIČNOPRAVNA KLINIKA</w:t>
            </w:r>
          </w:p>
          <w:p w14:paraId="35FA4487" w14:textId="3423991A" w:rsidR="00912DB3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5D23B64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3E1577D9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58A38B6F" w14:textId="20A59114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9:00-</w:t>
            </w:r>
            <w:r w:rsidR="008D79DA" w:rsidRPr="008D79DA">
              <w:rPr>
                <w:rFonts w:ascii="Bookman Old Style" w:eastAsia="Calibri" w:hAnsi="Bookman Old Style" w:cs="Arial"/>
                <w:sz w:val="20"/>
                <w:szCs w:val="20"/>
              </w:rPr>
              <w:t>13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 w:rsidR="008D79DA"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14:paraId="152905BB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61CD99B1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278E1570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35CFF" w:rsidRPr="00347124" w14:paraId="56FBEB10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shd w:val="clear" w:color="auto" w:fill="auto"/>
          </w:tcPr>
          <w:p w14:paraId="74ADE103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4D9E2CB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48258533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6273DBE1" w14:textId="5F5C1981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 w:rsidR="008D79DA" w:rsidRPr="008D79DA">
              <w:rPr>
                <w:rFonts w:ascii="Bookman Old Style" w:eastAsia="Calibri" w:hAnsi="Bookman Old Style" w:cs="Arial"/>
                <w:sz w:val="20"/>
                <w:szCs w:val="20"/>
              </w:rPr>
              <w:t>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:00-1</w:t>
            </w:r>
            <w:r w:rsidR="008D79DA" w:rsidRPr="008D79DA">
              <w:rPr>
                <w:rFonts w:ascii="Bookman Old Style" w:eastAsia="Calibri" w:hAnsi="Bookman Old Style" w:cs="Arial"/>
                <w:sz w:val="20"/>
                <w:szCs w:val="20"/>
              </w:rPr>
              <w:t>4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 w:rsidR="008D79DA"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14:paraId="11C7253A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1FEBD76C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35B40A4D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8D79DA" w:rsidRPr="00347124" w14:paraId="3858D5B8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</w:tcPr>
          <w:p w14:paraId="3A1C92A5" w14:textId="77777777" w:rsidR="008D79DA" w:rsidRPr="00451BE9" w:rsidRDefault="008D79DA" w:rsidP="008D79DA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SLOBODA ZAVJEŠTANJA I NJENA OGRANIČENJA</w:t>
            </w:r>
          </w:p>
          <w:p w14:paraId="4FFE0238" w14:textId="33B4A4D0" w:rsidR="008D79DA" w:rsidRPr="00347124" w:rsidRDefault="008D79DA" w:rsidP="008D79DA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</w:t>
            </w:r>
            <w:r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V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5EA80046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6E1F66C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45B6C8F8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1048A27F" w14:textId="38C8B1C8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4D8E91CA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717BE04D" w14:textId="5F085D44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</w:tr>
      <w:tr w:rsidR="008D79DA" w:rsidRPr="00347124" w14:paraId="4985B7A8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</w:tcPr>
          <w:p w14:paraId="430BD57A" w14:textId="77777777" w:rsidR="008D79DA" w:rsidRPr="00347124" w:rsidRDefault="008D79DA" w:rsidP="008D79DA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80976CC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5E1F42E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70568D1A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437021F2" w14:textId="065923FF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3FD3125D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1F743E46" w14:textId="0BC606B5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</w:tr>
      <w:tr w:rsidR="008D79DA" w:rsidRPr="00347124" w14:paraId="18313815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</w:tcPr>
          <w:p w14:paraId="36EDE4CA" w14:textId="77777777" w:rsidR="008D79DA" w:rsidRPr="00451BE9" w:rsidRDefault="008D79DA" w:rsidP="008D79DA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NASLJEDNOPRAVNA KLINIKA</w:t>
            </w: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ab/>
            </w:r>
          </w:p>
          <w:p w14:paraId="15B293F1" w14:textId="7EDB0751" w:rsidR="008D79DA" w:rsidRPr="00347124" w:rsidRDefault="008D79DA" w:rsidP="008D79DA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(sala </w:t>
            </w:r>
            <w:r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IV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7EE23028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465E63CB" w14:textId="3D368806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2E2746ED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33D8C651" w14:textId="50490FF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  <w:tc>
          <w:tcPr>
            <w:tcW w:w="1499" w:type="dxa"/>
          </w:tcPr>
          <w:p w14:paraId="1E3CF190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230BD684" w14:textId="0E3EFBA9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8D79DA" w:rsidRPr="00347124" w14:paraId="402A8A3E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</w:tcPr>
          <w:p w14:paraId="334144F6" w14:textId="77777777" w:rsidR="008D79DA" w:rsidRPr="00347124" w:rsidRDefault="008D79DA" w:rsidP="008D79DA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9FF6835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064DA71A" w14:textId="700D100A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6C104EDC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48AE3386" w14:textId="1DF654EB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  <w:tc>
          <w:tcPr>
            <w:tcW w:w="1499" w:type="dxa"/>
          </w:tcPr>
          <w:p w14:paraId="5DFB8135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1498ACD1" w14:textId="21493160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</w:tbl>
    <w:p w14:paraId="4D2C328A" w14:textId="3293E1E6" w:rsidR="00FF63E5" w:rsidRDefault="00FF63E5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6E4E11D7" w14:textId="77777777" w:rsidR="00451BE9" w:rsidRDefault="00451BE9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339BAA7B" w14:textId="77777777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POSLOVNO PRAVO</w:t>
      </w:r>
    </w:p>
    <w:p w14:paraId="505786B2" w14:textId="4EB2AE6B" w:rsidR="00FC0109" w:rsidRPr="00451BE9" w:rsidRDefault="00FC0109" w:rsidP="00FC01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Cs w:val="20"/>
          <w:lang w:val="pl-PL"/>
        </w:rPr>
      </w:pP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RASPORED PREDAVANJA U LJETNJEM  SEMESTRU STUDIJSKE 202</w:t>
      </w:r>
      <w:r w:rsidR="002910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2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/202</w:t>
      </w:r>
      <w:r w:rsidR="002910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3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.</w:t>
      </w:r>
    </w:p>
    <w:p w14:paraId="75E7FC0F" w14:textId="77777777" w:rsidR="00FF63E5" w:rsidRPr="00347124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tbl>
      <w:tblPr>
        <w:tblStyle w:val="GridTable1Light-Accent5"/>
        <w:tblW w:w="14199" w:type="dxa"/>
        <w:tblInd w:w="-572" w:type="dxa"/>
        <w:tblLook w:val="04A0" w:firstRow="1" w:lastRow="0" w:firstColumn="1" w:lastColumn="0" w:noHBand="0" w:noVBand="1"/>
      </w:tblPr>
      <w:tblGrid>
        <w:gridCol w:w="5245"/>
        <w:gridCol w:w="1301"/>
        <w:gridCol w:w="1534"/>
        <w:gridCol w:w="1442"/>
        <w:gridCol w:w="1544"/>
        <w:gridCol w:w="1505"/>
        <w:gridCol w:w="1614"/>
        <w:gridCol w:w="14"/>
      </w:tblGrid>
      <w:tr w:rsidR="00FF63E5" w:rsidRPr="00347124" w14:paraId="0DADE944" w14:textId="77777777" w:rsidTr="0046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9" w:type="dxa"/>
            <w:gridSpan w:val="8"/>
          </w:tcPr>
          <w:p w14:paraId="5FBDC14F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POSLOVNO PRAVO</w:t>
            </w:r>
          </w:p>
        </w:tc>
      </w:tr>
      <w:tr w:rsidR="00FF63E5" w:rsidRPr="00347124" w14:paraId="0F03996A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3DA88F4" w14:textId="34D0FA63" w:rsidR="00FF63E5" w:rsidRPr="00347124" w:rsidRDefault="005F1B04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SAL</w:t>
            </w:r>
            <w:r w:rsidR="009B1877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E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 xml:space="preserve"> IV i </w:t>
            </w:r>
            <w:r w:rsidR="00FF63E5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301" w:type="dxa"/>
          </w:tcPr>
          <w:p w14:paraId="51C4DBC5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34" w:type="dxa"/>
          </w:tcPr>
          <w:p w14:paraId="082FFA53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42" w:type="dxa"/>
          </w:tcPr>
          <w:p w14:paraId="33A2E8E4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544" w:type="dxa"/>
          </w:tcPr>
          <w:p w14:paraId="0BCD492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05" w:type="dxa"/>
          </w:tcPr>
          <w:p w14:paraId="5D7BF3DF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614" w:type="dxa"/>
          </w:tcPr>
          <w:p w14:paraId="77478D45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8D79DA" w:rsidRPr="00347124" w14:paraId="1358162B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shd w:val="clear" w:color="auto" w:fill="auto"/>
          </w:tcPr>
          <w:p w14:paraId="28A0628F" w14:textId="77777777" w:rsidR="008D79DA" w:rsidRPr="00451BE9" w:rsidRDefault="001C0324" w:rsidP="008D79DA">
            <w:pPr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9" w:history="1">
              <w:r w:rsidR="008D79DA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PRAVO UNUTRAŠNJEG TRŽIŠTA EU</w:t>
              </w:r>
            </w:hyperlink>
          </w:p>
          <w:p w14:paraId="4B301A95" w14:textId="642BFEFE" w:rsidR="008D79DA" w:rsidRPr="00347124" w:rsidRDefault="008D79DA" w:rsidP="008D79DA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0F789794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205BCD41" w14:textId="4C5721BC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442" w:type="dxa"/>
          </w:tcPr>
          <w:p w14:paraId="7CDDEAD6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688704BB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1ECD76D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4B54E814" w14:textId="5064FD58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8:00-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12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</w:t>
            </w:r>
          </w:p>
        </w:tc>
      </w:tr>
      <w:tr w:rsidR="008D79DA" w:rsidRPr="00347124" w14:paraId="640FFEA8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  <w:shd w:val="clear" w:color="auto" w:fill="auto"/>
          </w:tcPr>
          <w:p w14:paraId="35572D5D" w14:textId="77777777" w:rsidR="008D79DA" w:rsidRPr="00347124" w:rsidRDefault="008D79DA" w:rsidP="008D79DA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C741609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3C7E3B86" w14:textId="45B6083B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51BE5F04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0F500668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0C12711E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3A8A3B41" w14:textId="418686D2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</w:tr>
      <w:tr w:rsidR="00235CFF" w:rsidRPr="00347124" w14:paraId="64A5E05B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shd w:val="clear" w:color="auto" w:fill="auto"/>
          </w:tcPr>
          <w:p w14:paraId="224006B7" w14:textId="77777777" w:rsidR="00912DB3" w:rsidRPr="00451BE9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PRAVO KONKURENCIJE</w:t>
            </w:r>
          </w:p>
          <w:p w14:paraId="031E3D54" w14:textId="06E254C2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  <w:r w:rsidR="00235CFF" w:rsidRPr="00347124"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  <w:tab/>
            </w:r>
          </w:p>
        </w:tc>
        <w:tc>
          <w:tcPr>
            <w:tcW w:w="1301" w:type="dxa"/>
          </w:tcPr>
          <w:p w14:paraId="3A2366C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7B2AC106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323C0721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43EA51E2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0F541D3A" w14:textId="2A82675B" w:rsidR="00235CFF" w:rsidRPr="008D79DA" w:rsidRDefault="008D79DA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7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614" w:type="dxa"/>
          </w:tcPr>
          <w:p w14:paraId="28F1F08B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35CFF" w:rsidRPr="00347124" w14:paraId="7069816F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  <w:shd w:val="clear" w:color="auto" w:fill="auto"/>
          </w:tcPr>
          <w:p w14:paraId="4A9CF76C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02CCC77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050C38C2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40EA23E0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716F1816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4DFBFF19" w14:textId="4AC66546" w:rsidR="00235CFF" w:rsidRPr="008D79DA" w:rsidRDefault="008D79DA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8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614" w:type="dxa"/>
          </w:tcPr>
          <w:p w14:paraId="57764CB4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8D79DA" w:rsidRPr="00347124" w14:paraId="5DC4282C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</w:tcPr>
          <w:p w14:paraId="02E47F75" w14:textId="77777777" w:rsidR="008D79DA" w:rsidRPr="00451BE9" w:rsidRDefault="001C0324" w:rsidP="008D79DA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10" w:history="1">
              <w:r w:rsidR="008D79DA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PRAVO OSIGURANJA</w:t>
              </w:r>
            </w:hyperlink>
          </w:p>
          <w:p w14:paraId="4096F4B4" w14:textId="33DA3AF8" w:rsidR="008D79DA" w:rsidRPr="00347124" w:rsidRDefault="008D79DA" w:rsidP="008D79DA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7A3680E4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17FBB36D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2E1F152C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797BF1C7" w14:textId="772CF683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8:00-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12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</w:t>
            </w:r>
          </w:p>
        </w:tc>
        <w:tc>
          <w:tcPr>
            <w:tcW w:w="1505" w:type="dxa"/>
          </w:tcPr>
          <w:p w14:paraId="22F7535C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</w:tcPr>
          <w:p w14:paraId="0545B1D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8D79DA" w:rsidRPr="00347124" w14:paraId="55847C68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4945FA1F" w14:textId="77777777" w:rsidR="008D79DA" w:rsidRPr="00347124" w:rsidRDefault="008D79DA" w:rsidP="008D79DA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C9964CF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43BD221B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49D23588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205C8670" w14:textId="19C8D816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  <w:tc>
          <w:tcPr>
            <w:tcW w:w="1505" w:type="dxa"/>
          </w:tcPr>
          <w:p w14:paraId="189E3CF9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</w:tcPr>
          <w:p w14:paraId="0995DE79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35CFF" w:rsidRPr="00347124" w14:paraId="0349C3EE" w14:textId="77777777" w:rsidTr="00462ECE">
        <w:trPr>
          <w:gridAfter w:val="1"/>
          <w:wAfter w:w="14" w:type="dxa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</w:tcPr>
          <w:p w14:paraId="70AEB275" w14:textId="77777777" w:rsidR="00235CFF" w:rsidRPr="00451BE9" w:rsidRDefault="001C0324" w:rsidP="00235CFF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11" w:history="1">
              <w:r w:rsidR="00235CFF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KOMPANIJSKO PRAVO EU</w:t>
              </w:r>
            </w:hyperlink>
          </w:p>
          <w:p w14:paraId="265ECA9B" w14:textId="5615012D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1D8F6F68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22B1AD1E" w14:textId="5682EAC8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8:00-</w:t>
            </w:r>
            <w:r w:rsidR="008D79DA">
              <w:rPr>
                <w:rFonts w:ascii="Bookman Old Style" w:eastAsia="Calibri" w:hAnsi="Bookman Old Style" w:cs="Arial"/>
                <w:sz w:val="20"/>
                <w:szCs w:val="20"/>
              </w:rPr>
              <w:t>12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</w:t>
            </w:r>
          </w:p>
        </w:tc>
        <w:tc>
          <w:tcPr>
            <w:tcW w:w="1442" w:type="dxa"/>
          </w:tcPr>
          <w:p w14:paraId="154B248E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7EC60817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0E315684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</w:tcPr>
          <w:p w14:paraId="15D0B8AF" w14:textId="3F64BFF0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35CFF" w:rsidRPr="00347124" w14:paraId="13F542B2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FEE3756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0CDA8B9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5CCEA0D0" w14:textId="006A13CF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 w:rsidR="008D79DA">
              <w:rPr>
                <w:rFonts w:ascii="Bookman Old Style" w:eastAsia="Calibri" w:hAnsi="Bookman Old Style" w:cs="Arial"/>
                <w:sz w:val="20"/>
                <w:szCs w:val="20"/>
              </w:rPr>
              <w:t>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:00-1</w:t>
            </w:r>
            <w:r w:rsidR="008D79DA">
              <w:rPr>
                <w:rFonts w:ascii="Bookman Old Style" w:eastAsia="Calibri" w:hAnsi="Bookman Old Style" w:cs="Arial"/>
                <w:sz w:val="20"/>
                <w:szCs w:val="20"/>
              </w:rPr>
              <w:t>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 w:rsid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DFC4312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51A5FEE0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682FC298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</w:tcPr>
          <w:p w14:paraId="0B493EA7" w14:textId="1724215F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</w:tbl>
    <w:p w14:paraId="430C58B7" w14:textId="77777777" w:rsidR="00FF63E5" w:rsidRPr="00347124" w:rsidRDefault="00FF63E5" w:rsidP="00912DB3">
      <w:pPr>
        <w:rPr>
          <w:rFonts w:ascii="Bookman Old Style" w:hAnsi="Bookman Old Style" w:cs="Arial"/>
          <w:sz w:val="20"/>
          <w:szCs w:val="20"/>
          <w:lang w:val="sr-Latn-RS"/>
        </w:rPr>
      </w:pPr>
    </w:p>
    <w:sectPr w:rsidR="00FF63E5" w:rsidRPr="00347124" w:rsidSect="0077213C">
      <w:footerReference w:type="default" r:id="rId12"/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1820" w14:textId="77777777" w:rsidR="001C0324" w:rsidRDefault="001C0324" w:rsidP="00347124">
      <w:pPr>
        <w:spacing w:after="0" w:line="240" w:lineRule="auto"/>
      </w:pPr>
      <w:r>
        <w:separator/>
      </w:r>
    </w:p>
  </w:endnote>
  <w:endnote w:type="continuationSeparator" w:id="0">
    <w:p w14:paraId="4DAB232C" w14:textId="77777777" w:rsidR="001C0324" w:rsidRDefault="001C0324" w:rsidP="0034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Murmansk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A6AF" w14:textId="6084963C" w:rsidR="00347124" w:rsidRPr="00347124" w:rsidRDefault="00347124" w:rsidP="00347124">
    <w:pPr>
      <w:pStyle w:val="Footer"/>
      <w:jc w:val="both"/>
      <w:rPr>
        <w:rFonts w:ascii="Bookman Old Style" w:hAnsi="Bookman Old Style"/>
        <w:noProof/>
        <w:sz w:val="24"/>
        <w:szCs w:val="24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C799" w14:textId="77777777" w:rsidR="001C0324" w:rsidRDefault="001C0324" w:rsidP="00347124">
      <w:pPr>
        <w:spacing w:after="0" w:line="240" w:lineRule="auto"/>
      </w:pPr>
      <w:r>
        <w:separator/>
      </w:r>
    </w:p>
  </w:footnote>
  <w:footnote w:type="continuationSeparator" w:id="0">
    <w:p w14:paraId="722A427F" w14:textId="77777777" w:rsidR="001C0324" w:rsidRDefault="001C0324" w:rsidP="0034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E5"/>
    <w:rsid w:val="00003784"/>
    <w:rsid w:val="0001079C"/>
    <w:rsid w:val="001C0324"/>
    <w:rsid w:val="00235CFF"/>
    <w:rsid w:val="00241AC4"/>
    <w:rsid w:val="00257275"/>
    <w:rsid w:val="00273E93"/>
    <w:rsid w:val="002873FC"/>
    <w:rsid w:val="002910E9"/>
    <w:rsid w:val="00347124"/>
    <w:rsid w:val="00386D56"/>
    <w:rsid w:val="00411834"/>
    <w:rsid w:val="00451BE9"/>
    <w:rsid w:val="00462ECE"/>
    <w:rsid w:val="0057584E"/>
    <w:rsid w:val="005A0D7D"/>
    <w:rsid w:val="005C63A8"/>
    <w:rsid w:val="005F1B04"/>
    <w:rsid w:val="00636FA3"/>
    <w:rsid w:val="00691204"/>
    <w:rsid w:val="00726CD2"/>
    <w:rsid w:val="00737130"/>
    <w:rsid w:val="00785B3F"/>
    <w:rsid w:val="007D2E2E"/>
    <w:rsid w:val="00853D70"/>
    <w:rsid w:val="008D79DA"/>
    <w:rsid w:val="00912DB3"/>
    <w:rsid w:val="00974D0D"/>
    <w:rsid w:val="009B1877"/>
    <w:rsid w:val="00AF0D46"/>
    <w:rsid w:val="00BC48A2"/>
    <w:rsid w:val="00BF19C6"/>
    <w:rsid w:val="00C640F2"/>
    <w:rsid w:val="00CC7C26"/>
    <w:rsid w:val="00D44F6D"/>
    <w:rsid w:val="00E169EE"/>
    <w:rsid w:val="00FC010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7A47"/>
  <w15:chartTrackingRefBased/>
  <w15:docId w15:val="{D1381121-CC1A-4EE2-9BC9-492029F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FF63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B18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24"/>
  </w:style>
  <w:style w:type="paragraph" w:styleId="Footer">
    <w:name w:val="footer"/>
    <w:basedOn w:val="Normal"/>
    <w:link w:val="FooterChar"/>
    <w:uiPriority w:val="99"/>
    <w:unhideWhenUsed/>
    <w:rsid w:val="0034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24"/>
  </w:style>
  <w:style w:type="character" w:styleId="FollowedHyperlink">
    <w:name w:val="FollowedHyperlink"/>
    <w:basedOn w:val="DefaultParagraphFont"/>
    <w:uiPriority w:val="99"/>
    <w:semiHidden/>
    <w:unhideWhenUsed/>
    <w:rsid w:val="00451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predmet/4/1/6/2020/12606-prekrsajno-prav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g.ac.me/predmet/4/1/6/2020/12605-digitalna-forenzik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g.ac.me/predmet/4/1/6/2020/12604-medicinsko-krivicno-pravo" TargetMode="External"/><Relationship Id="rId11" Type="http://schemas.openxmlformats.org/officeDocument/2006/relationships/hyperlink" Target="https://www.ucg.ac.me/predmet/4/1/9/2020/12627-kompanijsko-pravo-e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cg.ac.me/predmet/4/1/9/2020/12625-pravo-osiguranj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g.ac.me/predmet/4/1/9/2020/12624-pravo-unutrasnjeg-trzista-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29</cp:revision>
  <dcterms:created xsi:type="dcterms:W3CDTF">2020-09-22T12:36:00Z</dcterms:created>
  <dcterms:modified xsi:type="dcterms:W3CDTF">2023-02-07T07:39:00Z</dcterms:modified>
</cp:coreProperties>
</file>